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76" w:rsidRPr="00711F41" w:rsidRDefault="00165D76" w:rsidP="00165D7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11F41">
        <w:rPr>
          <w:rFonts w:ascii="Arial" w:hAnsi="Arial" w:cs="Arial"/>
          <w:sz w:val="24"/>
          <w:szCs w:val="24"/>
        </w:rPr>
        <w:t xml:space="preserve">Załącznik Nr </w:t>
      </w:r>
      <w:r w:rsidR="000A6F4C">
        <w:rPr>
          <w:rFonts w:ascii="Arial" w:hAnsi="Arial" w:cs="Arial"/>
          <w:sz w:val="24"/>
          <w:szCs w:val="24"/>
        </w:rPr>
        <w:t>7</w:t>
      </w:r>
      <w:bookmarkStart w:id="0" w:name="_GoBack"/>
      <w:bookmarkEnd w:id="0"/>
      <w:r w:rsidRPr="00711F41">
        <w:rPr>
          <w:rFonts w:ascii="Arial" w:hAnsi="Arial" w:cs="Arial"/>
          <w:sz w:val="24"/>
          <w:szCs w:val="24"/>
        </w:rPr>
        <w:t xml:space="preserve"> do </w:t>
      </w:r>
      <w:r w:rsidR="003F2C8E" w:rsidRPr="00711F41">
        <w:rPr>
          <w:rFonts w:ascii="Arial" w:hAnsi="Arial" w:cs="Arial"/>
          <w:sz w:val="24"/>
          <w:szCs w:val="24"/>
        </w:rPr>
        <w:t>S</w:t>
      </w:r>
      <w:r w:rsidRPr="00711F41">
        <w:rPr>
          <w:rFonts w:ascii="Arial" w:hAnsi="Arial" w:cs="Arial"/>
          <w:sz w:val="24"/>
          <w:szCs w:val="24"/>
        </w:rPr>
        <w:t>WZ</w:t>
      </w:r>
    </w:p>
    <w:p w:rsidR="00EC26E7" w:rsidRDefault="00711F41" w:rsidP="001737C4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1F41">
        <w:rPr>
          <w:rFonts w:ascii="Arial" w:hAnsi="Arial" w:cs="Arial"/>
          <w:sz w:val="24"/>
          <w:szCs w:val="24"/>
        </w:rPr>
        <w:t xml:space="preserve">Nr sprawy </w:t>
      </w:r>
      <w:r w:rsidR="00077E5F">
        <w:rPr>
          <w:rFonts w:ascii="Arial" w:hAnsi="Arial" w:cs="Arial"/>
          <w:sz w:val="24"/>
          <w:szCs w:val="24"/>
        </w:rPr>
        <w:t>1</w:t>
      </w:r>
      <w:r w:rsidR="00C128BE">
        <w:rPr>
          <w:rFonts w:ascii="Arial" w:hAnsi="Arial" w:cs="Arial"/>
          <w:sz w:val="24"/>
          <w:szCs w:val="24"/>
        </w:rPr>
        <w:t>/</w:t>
      </w:r>
      <w:r w:rsidR="00077E5F">
        <w:rPr>
          <w:rFonts w:ascii="Arial" w:hAnsi="Arial" w:cs="Arial"/>
          <w:sz w:val="24"/>
          <w:szCs w:val="24"/>
        </w:rPr>
        <w:t>ŁĄCZ</w:t>
      </w:r>
      <w:r w:rsidR="00510291">
        <w:rPr>
          <w:rFonts w:ascii="Arial" w:hAnsi="Arial" w:cs="Arial"/>
          <w:sz w:val="24"/>
          <w:szCs w:val="24"/>
        </w:rPr>
        <w:t>/2022</w:t>
      </w:r>
    </w:p>
    <w:p w:rsidR="00424A7C" w:rsidRDefault="008A06E6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pict>
          <v:rect id="_x0000_i1025" style="width:453.5pt;height:1.5pt" o:hralign="center" o:hrstd="t" o:hrnoshade="t" o:hr="t" fillcolor="#d99594 [1941]" stroked="f"/>
        </w:pict>
      </w:r>
    </w:p>
    <w:p w:rsidR="00424A7C" w:rsidRPr="00056D19" w:rsidRDefault="00424A7C" w:rsidP="00424A7C">
      <w:pPr>
        <w:spacing w:after="0" w:line="360" w:lineRule="auto"/>
        <w:ind w:left="5246" w:hanging="1"/>
        <w:rPr>
          <w:rFonts w:ascii="Arial" w:hAnsi="Arial" w:cs="Arial"/>
          <w:sz w:val="24"/>
          <w:szCs w:val="24"/>
        </w:rPr>
      </w:pPr>
      <w:r w:rsidRPr="00056D19">
        <w:rPr>
          <w:rFonts w:ascii="Arial" w:hAnsi="Arial" w:cs="Arial"/>
          <w:sz w:val="24"/>
          <w:szCs w:val="24"/>
        </w:rPr>
        <w:t>Zamawiający:</w:t>
      </w:r>
    </w:p>
    <w:p w:rsidR="00424A7C" w:rsidRPr="00165D76" w:rsidRDefault="00424A7C" w:rsidP="00926728">
      <w:pPr>
        <w:spacing w:after="0" w:line="240" w:lineRule="auto"/>
        <w:ind w:left="5245"/>
        <w:contextualSpacing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424A7C" w:rsidRPr="00165D76" w:rsidRDefault="00424A7C" w:rsidP="00926728">
      <w:pPr>
        <w:spacing w:after="0" w:line="240" w:lineRule="auto"/>
        <w:ind w:left="5245"/>
        <w:contextualSpacing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424A7C" w:rsidRPr="00165D76" w:rsidRDefault="00424A7C" w:rsidP="00926728">
      <w:pPr>
        <w:spacing w:after="0" w:line="240" w:lineRule="auto"/>
        <w:ind w:left="5245"/>
        <w:contextualSpacing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424A7C" w:rsidRDefault="00424A7C" w:rsidP="00424A7C">
      <w:pPr>
        <w:spacing w:after="0"/>
        <w:rPr>
          <w:rFonts w:ascii="Arial" w:hAnsi="Arial" w:cs="Arial"/>
          <w:b/>
          <w:sz w:val="20"/>
          <w:szCs w:val="20"/>
        </w:rPr>
      </w:pPr>
    </w:p>
    <w:p w:rsidR="00424A7C" w:rsidRPr="00165D76" w:rsidRDefault="00424A7C" w:rsidP="00424A7C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424A7C" w:rsidRPr="00A058AD" w:rsidRDefault="006E48FC" w:rsidP="00424A7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424A7C" w:rsidRPr="00A058AD" w:rsidRDefault="00424A7C" w:rsidP="00424A7C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424A7C" w:rsidRPr="00165D76" w:rsidRDefault="00424A7C" w:rsidP="00424A7C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424A7C" w:rsidRPr="00A058AD" w:rsidRDefault="006E48FC" w:rsidP="00424A7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424A7C" w:rsidRDefault="00424A7C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FA0414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FA0414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6E48FC" w:rsidRDefault="006E48FC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FA0414" w:rsidRPr="00A058AD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6E48FC" w:rsidRPr="00165D76" w:rsidRDefault="00424A7C" w:rsidP="00681FA2">
      <w:pPr>
        <w:spacing w:after="120" w:line="360" w:lineRule="auto"/>
        <w:ind w:firstLine="2694"/>
        <w:rPr>
          <w:rFonts w:ascii="Arial" w:hAnsi="Arial" w:cs="Arial"/>
          <w:b/>
          <w:sz w:val="24"/>
          <w:szCs w:val="24"/>
          <w:u w:val="single"/>
        </w:rPr>
      </w:pPr>
      <w:r w:rsidRPr="00165D76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424A7C" w:rsidRPr="00504475" w:rsidRDefault="00424A7C" w:rsidP="00133951">
      <w:pPr>
        <w:spacing w:after="0" w:line="240" w:lineRule="auto"/>
        <w:jc w:val="center"/>
        <w:rPr>
          <w:rFonts w:ascii="Arial" w:hAnsi="Arial" w:cs="Arial"/>
        </w:rPr>
      </w:pPr>
      <w:r w:rsidRPr="00504475">
        <w:rPr>
          <w:rFonts w:ascii="Arial" w:hAnsi="Arial" w:cs="Arial"/>
        </w:rPr>
        <w:t xml:space="preserve">składane na podstawie art. </w:t>
      </w:r>
      <w:r w:rsidR="003D1060" w:rsidRPr="00504475">
        <w:rPr>
          <w:rFonts w:ascii="Arial" w:hAnsi="Arial" w:cs="Arial"/>
        </w:rPr>
        <w:t>1</w:t>
      </w:r>
      <w:r w:rsidRPr="00504475">
        <w:rPr>
          <w:rFonts w:ascii="Arial" w:hAnsi="Arial" w:cs="Arial"/>
        </w:rPr>
        <w:t xml:space="preserve">25 ust. 1 ustawy z dnia </w:t>
      </w:r>
      <w:r w:rsidR="003D1060" w:rsidRPr="00504475">
        <w:rPr>
          <w:rFonts w:ascii="Arial" w:hAnsi="Arial" w:cs="Arial"/>
        </w:rPr>
        <w:t xml:space="preserve">11 września 2019 </w:t>
      </w:r>
      <w:r w:rsidRPr="00504475">
        <w:rPr>
          <w:rFonts w:ascii="Arial" w:hAnsi="Arial" w:cs="Arial"/>
        </w:rPr>
        <w:t xml:space="preserve">r. </w:t>
      </w:r>
    </w:p>
    <w:p w:rsidR="00424A7C" w:rsidRPr="00504475" w:rsidRDefault="00424A7C" w:rsidP="00133951">
      <w:pPr>
        <w:spacing w:after="0" w:line="240" w:lineRule="auto"/>
        <w:jc w:val="center"/>
        <w:rPr>
          <w:rFonts w:ascii="Arial" w:hAnsi="Arial" w:cs="Arial"/>
        </w:rPr>
      </w:pPr>
      <w:r w:rsidRPr="00504475">
        <w:rPr>
          <w:rFonts w:ascii="Arial" w:hAnsi="Arial" w:cs="Arial"/>
        </w:rPr>
        <w:t xml:space="preserve"> Prawo zamówień publi</w:t>
      </w:r>
      <w:r w:rsidR="00681FA2" w:rsidRPr="00504475">
        <w:rPr>
          <w:rFonts w:ascii="Arial" w:hAnsi="Arial" w:cs="Arial"/>
        </w:rPr>
        <w:t>cznych (dalej jako: ustawa Pzp),</w:t>
      </w:r>
      <w:r w:rsidRPr="00504475">
        <w:rPr>
          <w:rFonts w:ascii="Arial" w:hAnsi="Arial" w:cs="Arial"/>
        </w:rPr>
        <w:t xml:space="preserve"> </w:t>
      </w:r>
    </w:p>
    <w:p w:rsidR="00681FA2" w:rsidRPr="00165D76" w:rsidRDefault="00681FA2" w:rsidP="0013395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24A7C" w:rsidRDefault="00681FA2" w:rsidP="00681FA2">
      <w:pPr>
        <w:spacing w:after="0" w:line="240" w:lineRule="auto"/>
        <w:ind w:left="851" w:right="1273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81FA2">
        <w:rPr>
          <w:rFonts w:ascii="Arial" w:hAnsi="Arial" w:cs="Arial"/>
          <w:b/>
          <w:sz w:val="24"/>
          <w:szCs w:val="24"/>
          <w:u w:val="single"/>
        </w:rPr>
        <w:t>o braku podstaw do wykluczenia</w:t>
      </w:r>
      <w:r>
        <w:rPr>
          <w:rFonts w:ascii="Arial" w:hAnsi="Arial" w:cs="Arial"/>
          <w:b/>
          <w:sz w:val="24"/>
          <w:szCs w:val="24"/>
          <w:u w:val="single"/>
        </w:rPr>
        <w:br/>
      </w:r>
      <w:r w:rsidRPr="00681FA2">
        <w:rPr>
          <w:rFonts w:ascii="Arial" w:hAnsi="Arial" w:cs="Arial"/>
          <w:b/>
          <w:sz w:val="24"/>
          <w:szCs w:val="24"/>
          <w:u w:val="single"/>
        </w:rPr>
        <w:t xml:space="preserve"> oraz o spełnianiu warunków udziału w postępowaniu</w:t>
      </w:r>
    </w:p>
    <w:p w:rsidR="00681FA2" w:rsidRPr="00165D76" w:rsidRDefault="00681FA2" w:rsidP="00681FA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4A7C" w:rsidRPr="00386F77" w:rsidRDefault="00424A7C" w:rsidP="00111D2C">
      <w:pPr>
        <w:pStyle w:val="Tekstpodstawowy"/>
        <w:ind w:firstLine="426"/>
        <w:jc w:val="both"/>
      </w:pPr>
      <w:r w:rsidRPr="00424A7C">
        <w:t xml:space="preserve">Na potrzeby postępowania o udzielenie zamówienia publicznego </w:t>
      </w:r>
      <w:r w:rsidR="00C461EA">
        <w:t xml:space="preserve">na </w:t>
      </w:r>
      <w:r w:rsidR="00111D2C" w:rsidRPr="00111D2C">
        <w:rPr>
          <w:bCs/>
        </w:rPr>
        <w:t>dostawę materiałów eksploatacyjnych do druka</w:t>
      </w:r>
      <w:r w:rsidR="00111D2C">
        <w:rPr>
          <w:bCs/>
        </w:rPr>
        <w:t xml:space="preserve">rek, urządzeń wielofunkcyjnych, </w:t>
      </w:r>
      <w:r w:rsidR="00111D2C" w:rsidRPr="00111D2C">
        <w:rPr>
          <w:bCs/>
        </w:rPr>
        <w:t>faksów i ploterów</w:t>
      </w:r>
      <w:r w:rsidR="00EC71DE" w:rsidRPr="00EC71DE">
        <w:t xml:space="preserve">, nr sprawy </w:t>
      </w:r>
      <w:r w:rsidR="00077E5F">
        <w:t>1</w:t>
      </w:r>
      <w:r w:rsidR="00C128BE">
        <w:t>/</w:t>
      </w:r>
      <w:r w:rsidR="00077E5F">
        <w:t>ŁĄCZ</w:t>
      </w:r>
      <w:r w:rsidR="00C128BE">
        <w:t>/2022</w:t>
      </w:r>
      <w:r w:rsidR="00EC71DE" w:rsidRPr="00EC71DE">
        <w:t>,</w:t>
      </w:r>
      <w:r w:rsidRPr="00EC71DE">
        <w:t xml:space="preserve"> prowadzone</w:t>
      </w:r>
      <w:r w:rsidRPr="00424A7C">
        <w:t>go przez 10 Brygadę Logistyczną, oświadczam, co następuje:</w:t>
      </w:r>
    </w:p>
    <w:p w:rsidR="00424A7C" w:rsidRPr="00165D76" w:rsidRDefault="008A06E6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pict>
          <v:rect id="_x0000_i1026" style="width:453.5pt;height:1.5pt" o:hralign="center" o:hrstd="t" o:hrnoshade="t" o:hr="t" fillcolor="#d99594 [1941]" stroked="f"/>
        </w:pict>
      </w:r>
    </w:p>
    <w:p w:rsidR="002C43D9" w:rsidRPr="002C43D9" w:rsidRDefault="002C43D9" w:rsidP="002C43D9">
      <w:pPr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Oświadczenia dotyczące Wykonawcy</w:t>
      </w:r>
      <w:r w:rsidR="00F60C57">
        <w:rPr>
          <w:rFonts w:ascii="Arial" w:hAnsi="Arial" w:cs="Arial"/>
          <w:b/>
          <w:sz w:val="24"/>
          <w:szCs w:val="24"/>
        </w:rPr>
        <w:t>:</w:t>
      </w:r>
    </w:p>
    <w:p w:rsidR="00056D19" w:rsidRPr="00056D19" w:rsidRDefault="00424A7C" w:rsidP="00F60C57">
      <w:pPr>
        <w:pStyle w:val="Akapitzlist"/>
        <w:numPr>
          <w:ilvl w:val="0"/>
          <w:numId w:val="46"/>
        </w:numPr>
        <w:spacing w:line="276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056D19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056D19">
        <w:rPr>
          <w:rFonts w:ascii="Arial" w:hAnsi="Arial" w:cs="Arial"/>
          <w:sz w:val="24"/>
          <w:szCs w:val="24"/>
        </w:rPr>
        <w:br/>
        <w:t xml:space="preserve">art. </w:t>
      </w:r>
      <w:r w:rsidR="00D60AA1" w:rsidRPr="00056D19">
        <w:rPr>
          <w:rFonts w:ascii="Arial" w:hAnsi="Arial" w:cs="Arial"/>
          <w:sz w:val="24"/>
          <w:szCs w:val="24"/>
        </w:rPr>
        <w:t>108</w:t>
      </w:r>
      <w:r w:rsidRPr="00056D19">
        <w:rPr>
          <w:rFonts w:ascii="Arial" w:hAnsi="Arial" w:cs="Arial"/>
          <w:sz w:val="24"/>
          <w:szCs w:val="24"/>
        </w:rPr>
        <w:t xml:space="preserve"> ust 1 ustawy Pzp.</w:t>
      </w:r>
    </w:p>
    <w:p w:rsidR="00FA0414" w:rsidRDefault="00424A7C" w:rsidP="00F60C57">
      <w:pPr>
        <w:pStyle w:val="Akapitzlist"/>
        <w:numPr>
          <w:ilvl w:val="0"/>
          <w:numId w:val="46"/>
        </w:numPr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714A83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AF76C7" w:rsidRPr="00714A83">
        <w:rPr>
          <w:rFonts w:ascii="Arial" w:hAnsi="Arial" w:cs="Arial"/>
          <w:sz w:val="24"/>
          <w:szCs w:val="24"/>
        </w:rPr>
        <w:br/>
      </w:r>
      <w:r w:rsidRPr="00714A83">
        <w:rPr>
          <w:rFonts w:ascii="Arial" w:hAnsi="Arial" w:cs="Arial"/>
          <w:sz w:val="24"/>
          <w:szCs w:val="24"/>
        </w:rPr>
        <w:t xml:space="preserve">z postępowania na podstawie art. </w:t>
      </w:r>
      <w:r w:rsidR="00FA0414" w:rsidRPr="00714A83">
        <w:rPr>
          <w:rFonts w:ascii="Arial" w:hAnsi="Arial" w:cs="Arial"/>
          <w:sz w:val="24"/>
          <w:szCs w:val="24"/>
        </w:rPr>
        <w:t>…</w:t>
      </w:r>
      <w:r w:rsidRPr="00714A83">
        <w:rPr>
          <w:rFonts w:ascii="Arial" w:hAnsi="Arial" w:cs="Arial"/>
          <w:sz w:val="24"/>
          <w:szCs w:val="24"/>
        </w:rPr>
        <w:t xml:space="preserve"> ustawy Pzp </w:t>
      </w:r>
      <w:r w:rsidRPr="00714A83">
        <w:rPr>
          <w:rFonts w:ascii="Arial" w:hAnsi="Arial" w:cs="Arial"/>
          <w:i/>
        </w:rPr>
        <w:t xml:space="preserve">(podać mającą zastosowanie podstawę wykluczenia spośród wymienionych w art. </w:t>
      </w:r>
      <w:r w:rsidR="00D60AA1" w:rsidRPr="00714A83">
        <w:rPr>
          <w:rFonts w:ascii="Arial" w:hAnsi="Arial" w:cs="Arial"/>
          <w:i/>
        </w:rPr>
        <w:t>108</w:t>
      </w:r>
      <w:r w:rsidRPr="00714A83">
        <w:rPr>
          <w:rFonts w:ascii="Arial" w:hAnsi="Arial" w:cs="Arial"/>
          <w:i/>
        </w:rPr>
        <w:t xml:space="preserve"> ust. 1 pkt </w:t>
      </w:r>
      <w:r w:rsidR="00D60AA1" w:rsidRPr="00714A83">
        <w:rPr>
          <w:rFonts w:ascii="Arial" w:hAnsi="Arial" w:cs="Arial"/>
          <w:i/>
        </w:rPr>
        <w:t>1,2,5</w:t>
      </w:r>
      <w:r w:rsidR="006D033A">
        <w:rPr>
          <w:rFonts w:ascii="Arial" w:hAnsi="Arial" w:cs="Arial"/>
          <w:i/>
        </w:rPr>
        <w:t xml:space="preserve"> i 6</w:t>
      </w:r>
      <w:r w:rsidR="00D60AA1" w:rsidRPr="00714A83">
        <w:rPr>
          <w:rFonts w:ascii="Arial" w:hAnsi="Arial" w:cs="Arial"/>
          <w:i/>
        </w:rPr>
        <w:t xml:space="preserve"> </w:t>
      </w:r>
      <w:r w:rsidRPr="00714A83">
        <w:rPr>
          <w:rFonts w:ascii="Arial" w:hAnsi="Arial" w:cs="Arial"/>
          <w:i/>
        </w:rPr>
        <w:t>ustawy Pzp).</w:t>
      </w:r>
      <w:r w:rsidRPr="00714A83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D60AA1" w:rsidRPr="00714A83">
        <w:rPr>
          <w:rFonts w:ascii="Arial" w:hAnsi="Arial" w:cs="Arial"/>
          <w:sz w:val="24"/>
          <w:szCs w:val="24"/>
        </w:rPr>
        <w:t>110</w:t>
      </w:r>
      <w:r w:rsidRPr="00714A83">
        <w:rPr>
          <w:rFonts w:ascii="Arial" w:hAnsi="Arial" w:cs="Arial"/>
          <w:sz w:val="24"/>
          <w:szCs w:val="24"/>
        </w:rPr>
        <w:t xml:space="preserve"> ust. </w:t>
      </w:r>
      <w:r w:rsidR="00FA0414" w:rsidRPr="00714A83">
        <w:rPr>
          <w:rFonts w:ascii="Arial" w:hAnsi="Arial" w:cs="Arial"/>
          <w:sz w:val="24"/>
          <w:szCs w:val="24"/>
        </w:rPr>
        <w:t>2</w:t>
      </w:r>
      <w:r w:rsidRPr="00714A83">
        <w:rPr>
          <w:rFonts w:ascii="Arial" w:hAnsi="Arial" w:cs="Arial"/>
          <w:sz w:val="24"/>
          <w:szCs w:val="24"/>
        </w:rPr>
        <w:t xml:space="preserve"> ustawy Pzp podjąłem następujące środki naprawcze:</w:t>
      </w:r>
      <w:r w:rsidR="00FA0414" w:rsidRPr="00714A83">
        <w:rPr>
          <w:rFonts w:ascii="Arial" w:hAnsi="Arial" w:cs="Arial"/>
          <w:sz w:val="24"/>
          <w:szCs w:val="24"/>
        </w:rPr>
        <w:t xml:space="preserve"> …</w:t>
      </w:r>
    </w:p>
    <w:p w:rsidR="00480400" w:rsidRDefault="00480400" w:rsidP="00F60C57">
      <w:pPr>
        <w:pStyle w:val="Akapitzlist"/>
        <w:numPr>
          <w:ilvl w:val="0"/>
          <w:numId w:val="46"/>
        </w:numPr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o udzielenie zamówienia na podstawie art. 7 ust. 1 ustawy o szczególnych rozwiązaniach w zakresie przeciwdziałania wspieraniu agresji na Ukrainę oraz służących ochronie bezpieczeństwa narodowego (Dz. U. z 2022 r. poz 835; zwana dalej ust</w:t>
      </w:r>
      <w:r w:rsidR="00E10967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>wą)</w:t>
      </w:r>
      <w:r w:rsidR="005942F0">
        <w:rPr>
          <w:rFonts w:ascii="Arial" w:hAnsi="Arial" w:cs="Arial"/>
          <w:sz w:val="24"/>
          <w:szCs w:val="24"/>
        </w:rPr>
        <w:t>.</w:t>
      </w:r>
    </w:p>
    <w:p w:rsidR="009F4F43" w:rsidRDefault="003507BD" w:rsidP="009F4F43">
      <w:pPr>
        <w:pStyle w:val="Akapitzlist"/>
        <w:numPr>
          <w:ilvl w:val="0"/>
          <w:numId w:val="46"/>
        </w:numPr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056D19">
        <w:rPr>
          <w:rFonts w:ascii="Arial" w:hAnsi="Arial" w:cs="Arial"/>
          <w:sz w:val="24"/>
          <w:szCs w:val="24"/>
        </w:rPr>
        <w:t>Oświadczam, że spełniam warunki udziału w postępowaniu określone przez zamawiającego w SWZ.</w:t>
      </w:r>
    </w:p>
    <w:p w:rsidR="007919E4" w:rsidRDefault="007919E4" w:rsidP="002C43D9">
      <w:pPr>
        <w:pStyle w:val="Akapitzlist"/>
        <w:spacing w:line="360" w:lineRule="auto"/>
        <w:ind w:left="720"/>
        <w:jc w:val="both"/>
        <w:rPr>
          <w:rFonts w:ascii="Arial" w:hAnsi="Arial" w:cs="Arial"/>
          <w:sz w:val="24"/>
          <w:szCs w:val="24"/>
        </w:rPr>
      </w:pP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b/>
        </w:rPr>
      </w:pPr>
    </w:p>
    <w:p w:rsidR="00FB6684" w:rsidRDefault="008A06E6" w:rsidP="00FB6684">
      <w:pPr>
        <w:spacing w:after="0" w:line="360" w:lineRule="auto"/>
        <w:jc w:val="both"/>
      </w:pPr>
      <w:r>
        <w:pict>
          <v:rect id="_x0000_i1027" style="width:453.5pt;height:1.5pt" o:hralign="center" o:hrstd="t" o:hrnoshade="t" o:hr="t" fillcolor="#d99594 [1941]" stroked="f"/>
        </w:pict>
      </w:r>
    </w:p>
    <w:p w:rsidR="00FB6684" w:rsidRDefault="00FB6684" w:rsidP="00FB6684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746C2">
        <w:rPr>
          <w:rFonts w:ascii="Arial" w:hAnsi="Arial" w:cs="Arial"/>
          <w:b/>
          <w:sz w:val="24"/>
          <w:szCs w:val="24"/>
        </w:rPr>
        <w:t xml:space="preserve">Oświadczenie dotyczące </w:t>
      </w:r>
      <w:r>
        <w:rPr>
          <w:rFonts w:ascii="Arial" w:hAnsi="Arial" w:cs="Arial"/>
          <w:b/>
          <w:sz w:val="24"/>
          <w:szCs w:val="24"/>
        </w:rPr>
        <w:t>podanych informacji</w:t>
      </w:r>
      <w:r w:rsidRPr="00F746C2">
        <w:rPr>
          <w:rFonts w:ascii="Arial" w:hAnsi="Arial" w:cs="Arial"/>
          <w:b/>
          <w:sz w:val="24"/>
          <w:szCs w:val="24"/>
        </w:rPr>
        <w:t>:</w:t>
      </w:r>
    </w:p>
    <w:p w:rsidR="00424A7C" w:rsidRPr="007A1CCE" w:rsidRDefault="00424A7C" w:rsidP="00424A7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24A7C" w:rsidRPr="007A1CCE" w:rsidRDefault="00424A7C" w:rsidP="00FB6684">
      <w:pPr>
        <w:spacing w:after="0"/>
        <w:ind w:left="142" w:firstLine="284"/>
        <w:jc w:val="both"/>
        <w:rPr>
          <w:rFonts w:ascii="Arial" w:hAnsi="Arial" w:cs="Arial"/>
          <w:sz w:val="24"/>
          <w:szCs w:val="24"/>
        </w:rPr>
      </w:pPr>
      <w:r w:rsidRPr="007A1CCE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2401BA" w:rsidRDefault="002401BA" w:rsidP="002401BA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4348BD">
        <w:rPr>
          <w:rFonts w:ascii="Arial" w:hAnsi="Arial" w:cs="Arial"/>
          <w:b/>
          <w:sz w:val="20"/>
          <w:szCs w:val="20"/>
        </w:rPr>
        <w:t xml:space="preserve">* - </w:t>
      </w:r>
      <w:r>
        <w:rPr>
          <w:rFonts w:ascii="Arial" w:hAnsi="Arial" w:cs="Arial"/>
          <w:i/>
          <w:sz w:val="24"/>
          <w:szCs w:val="24"/>
        </w:rPr>
        <w:t>niewłaściwe skreślić/usunąć.</w:t>
      </w:r>
    </w:p>
    <w:p w:rsidR="009A2BF8" w:rsidRDefault="009A2BF8" w:rsidP="009A2BF8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</w:p>
    <w:p w:rsidR="009A2BF8" w:rsidRDefault="009A2BF8" w:rsidP="009A2BF8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9A2BF8" w:rsidRDefault="009A2BF8" w:rsidP="009A2BF8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9A2BF8" w:rsidRPr="00E117CC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A2BF8" w:rsidRPr="001F4C82" w:rsidRDefault="009A2BF8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24A7C" w:rsidRPr="001F4C82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24A7C" w:rsidRPr="001F4C82" w:rsidSect="006F7699">
      <w:footerReference w:type="default" r:id="rId9"/>
      <w:pgSz w:w="11906" w:h="16838"/>
      <w:pgMar w:top="567" w:right="851" w:bottom="70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6E6" w:rsidRDefault="008A06E6" w:rsidP="00CA0F5A">
      <w:pPr>
        <w:spacing w:after="0" w:line="240" w:lineRule="auto"/>
      </w:pPr>
      <w:r>
        <w:separator/>
      </w:r>
    </w:p>
  </w:endnote>
  <w:endnote w:type="continuationSeparator" w:id="0">
    <w:p w:rsidR="008A06E6" w:rsidRDefault="008A06E6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0A6F4C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6E6" w:rsidRDefault="008A06E6" w:rsidP="00CA0F5A">
      <w:pPr>
        <w:spacing w:after="0" w:line="240" w:lineRule="auto"/>
      </w:pPr>
      <w:r>
        <w:separator/>
      </w:r>
    </w:p>
  </w:footnote>
  <w:footnote w:type="continuationSeparator" w:id="0">
    <w:p w:rsidR="008A06E6" w:rsidRDefault="008A06E6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74B0FF1"/>
    <w:multiLevelType w:val="hybridMultilevel"/>
    <w:tmpl w:val="1AB01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1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62392"/>
    <w:multiLevelType w:val="hybridMultilevel"/>
    <w:tmpl w:val="29588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34"/>
  </w:num>
  <w:num w:numId="7">
    <w:abstractNumId w:val="45"/>
  </w:num>
  <w:num w:numId="8">
    <w:abstractNumId w:val="32"/>
  </w:num>
  <w:num w:numId="9">
    <w:abstractNumId w:val="3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2"/>
  </w:num>
  <w:num w:numId="15">
    <w:abstractNumId w:val="1"/>
  </w:num>
  <w:num w:numId="16">
    <w:abstractNumId w:val="4"/>
  </w:num>
  <w:num w:numId="17">
    <w:abstractNumId w:val="26"/>
  </w:num>
  <w:num w:numId="18">
    <w:abstractNumId w:val="46"/>
  </w:num>
  <w:num w:numId="19">
    <w:abstractNumId w:val="23"/>
  </w:num>
  <w:num w:numId="20">
    <w:abstractNumId w:val="27"/>
  </w:num>
  <w:num w:numId="21">
    <w:abstractNumId w:val="7"/>
  </w:num>
  <w:num w:numId="22">
    <w:abstractNumId w:val="35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13"/>
  </w:num>
  <w:num w:numId="25">
    <w:abstractNumId w:val="16"/>
  </w:num>
  <w:num w:numId="26">
    <w:abstractNumId w:val="12"/>
  </w:num>
  <w:num w:numId="27">
    <w:abstractNumId w:val="39"/>
  </w:num>
  <w:num w:numId="28">
    <w:abstractNumId w:val="38"/>
  </w:num>
  <w:num w:numId="29">
    <w:abstractNumId w:val="31"/>
  </w:num>
  <w:num w:numId="30">
    <w:abstractNumId w:val="5"/>
  </w:num>
  <w:num w:numId="31">
    <w:abstractNumId w:val="6"/>
  </w:num>
  <w:num w:numId="32">
    <w:abstractNumId w:val="20"/>
  </w:num>
  <w:num w:numId="33">
    <w:abstractNumId w:val="37"/>
  </w:num>
  <w:num w:numId="34">
    <w:abstractNumId w:val="33"/>
  </w:num>
  <w:num w:numId="35">
    <w:abstractNumId w:val="21"/>
  </w:num>
  <w:num w:numId="36">
    <w:abstractNumId w:val="25"/>
  </w:num>
  <w:num w:numId="37">
    <w:abstractNumId w:val="11"/>
  </w:num>
  <w:num w:numId="38">
    <w:abstractNumId w:val="44"/>
  </w:num>
  <w:num w:numId="39">
    <w:abstractNumId w:val="29"/>
  </w:num>
  <w:num w:numId="40">
    <w:abstractNumId w:val="36"/>
  </w:num>
  <w:num w:numId="41">
    <w:abstractNumId w:val="10"/>
  </w:num>
  <w:num w:numId="42">
    <w:abstractNumId w:val="42"/>
  </w:num>
  <w:num w:numId="43">
    <w:abstractNumId w:val="8"/>
  </w:num>
  <w:num w:numId="44">
    <w:abstractNumId w:val="19"/>
  </w:num>
  <w:num w:numId="45">
    <w:abstractNumId w:val="43"/>
  </w:num>
  <w:num w:numId="46">
    <w:abstractNumId w:val="15"/>
  </w:num>
  <w:num w:numId="47">
    <w:abstractNumId w:val="2"/>
  </w:num>
  <w:num w:numId="48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mirrorMargin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07825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6D19"/>
    <w:rsid w:val="00057583"/>
    <w:rsid w:val="00057769"/>
    <w:rsid w:val="00057A19"/>
    <w:rsid w:val="00062C50"/>
    <w:rsid w:val="00063176"/>
    <w:rsid w:val="00064985"/>
    <w:rsid w:val="00065004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77E5F"/>
    <w:rsid w:val="00080C87"/>
    <w:rsid w:val="00081424"/>
    <w:rsid w:val="00081978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A6F4C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5AC7"/>
    <w:rsid w:val="000F767F"/>
    <w:rsid w:val="001043B7"/>
    <w:rsid w:val="00104E31"/>
    <w:rsid w:val="0010719B"/>
    <w:rsid w:val="00107434"/>
    <w:rsid w:val="00107CDA"/>
    <w:rsid w:val="00110560"/>
    <w:rsid w:val="00110C8C"/>
    <w:rsid w:val="00111D2C"/>
    <w:rsid w:val="00111F48"/>
    <w:rsid w:val="0011270F"/>
    <w:rsid w:val="00112A41"/>
    <w:rsid w:val="0012086D"/>
    <w:rsid w:val="00123159"/>
    <w:rsid w:val="00125252"/>
    <w:rsid w:val="0013136A"/>
    <w:rsid w:val="00132762"/>
    <w:rsid w:val="001328C7"/>
    <w:rsid w:val="00132C7A"/>
    <w:rsid w:val="00133951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57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08FA"/>
    <w:rsid w:val="001E162A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01BA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54828"/>
    <w:rsid w:val="00261787"/>
    <w:rsid w:val="002631D8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36A6"/>
    <w:rsid w:val="00294EFC"/>
    <w:rsid w:val="00295F51"/>
    <w:rsid w:val="002A085B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43D9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3643C"/>
    <w:rsid w:val="003378E7"/>
    <w:rsid w:val="00340AA0"/>
    <w:rsid w:val="00341C3D"/>
    <w:rsid w:val="00342D77"/>
    <w:rsid w:val="003439FF"/>
    <w:rsid w:val="00345189"/>
    <w:rsid w:val="003504BE"/>
    <w:rsid w:val="003507BD"/>
    <w:rsid w:val="00352E67"/>
    <w:rsid w:val="00352F1F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741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B7033"/>
    <w:rsid w:val="003C1242"/>
    <w:rsid w:val="003C5150"/>
    <w:rsid w:val="003C780C"/>
    <w:rsid w:val="003D0F21"/>
    <w:rsid w:val="003D1060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6EA1"/>
    <w:rsid w:val="003E70C7"/>
    <w:rsid w:val="003F09D5"/>
    <w:rsid w:val="003F1B40"/>
    <w:rsid w:val="003F1BF2"/>
    <w:rsid w:val="003F2C8E"/>
    <w:rsid w:val="003F75B3"/>
    <w:rsid w:val="003F7939"/>
    <w:rsid w:val="00403624"/>
    <w:rsid w:val="004043E4"/>
    <w:rsid w:val="00407529"/>
    <w:rsid w:val="00407AA1"/>
    <w:rsid w:val="004109CB"/>
    <w:rsid w:val="004112FD"/>
    <w:rsid w:val="004123D5"/>
    <w:rsid w:val="00412A6A"/>
    <w:rsid w:val="0041511C"/>
    <w:rsid w:val="0041538D"/>
    <w:rsid w:val="004169C8"/>
    <w:rsid w:val="00417C0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0400"/>
    <w:rsid w:val="004825B6"/>
    <w:rsid w:val="0048504F"/>
    <w:rsid w:val="00485E7C"/>
    <w:rsid w:val="004927A3"/>
    <w:rsid w:val="00494225"/>
    <w:rsid w:val="0049602F"/>
    <w:rsid w:val="004960FE"/>
    <w:rsid w:val="004A0599"/>
    <w:rsid w:val="004A0FD9"/>
    <w:rsid w:val="004A150C"/>
    <w:rsid w:val="004A40CC"/>
    <w:rsid w:val="004A46DD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7850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475"/>
    <w:rsid w:val="00504D34"/>
    <w:rsid w:val="00504E13"/>
    <w:rsid w:val="00506BF8"/>
    <w:rsid w:val="00507E74"/>
    <w:rsid w:val="00510291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42F0"/>
    <w:rsid w:val="00594752"/>
    <w:rsid w:val="00596343"/>
    <w:rsid w:val="005A3B6A"/>
    <w:rsid w:val="005A47D2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363C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0DCB"/>
    <w:rsid w:val="005E2268"/>
    <w:rsid w:val="005E24C9"/>
    <w:rsid w:val="005E3BC7"/>
    <w:rsid w:val="005F0C04"/>
    <w:rsid w:val="005F0C11"/>
    <w:rsid w:val="005F3A23"/>
    <w:rsid w:val="005F4277"/>
    <w:rsid w:val="005F645B"/>
    <w:rsid w:val="00606767"/>
    <w:rsid w:val="00611C72"/>
    <w:rsid w:val="00612AC7"/>
    <w:rsid w:val="0061373F"/>
    <w:rsid w:val="00613BA5"/>
    <w:rsid w:val="0061504F"/>
    <w:rsid w:val="0061510B"/>
    <w:rsid w:val="00616EB8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1FA2"/>
    <w:rsid w:val="00682C27"/>
    <w:rsid w:val="00684FAC"/>
    <w:rsid w:val="00684FD5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351D"/>
    <w:rsid w:val="006C5853"/>
    <w:rsid w:val="006D033A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48FC"/>
    <w:rsid w:val="006E547A"/>
    <w:rsid w:val="006F0D42"/>
    <w:rsid w:val="006F152B"/>
    <w:rsid w:val="006F334C"/>
    <w:rsid w:val="006F3414"/>
    <w:rsid w:val="006F4E6B"/>
    <w:rsid w:val="006F566F"/>
    <w:rsid w:val="006F73CE"/>
    <w:rsid w:val="006F75D1"/>
    <w:rsid w:val="006F7699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1F41"/>
    <w:rsid w:val="00712ABE"/>
    <w:rsid w:val="00712FF5"/>
    <w:rsid w:val="0071347C"/>
    <w:rsid w:val="00714A83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2EDE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19E4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66D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D7"/>
    <w:rsid w:val="008416BA"/>
    <w:rsid w:val="0085493C"/>
    <w:rsid w:val="00860028"/>
    <w:rsid w:val="008603D5"/>
    <w:rsid w:val="00860971"/>
    <w:rsid w:val="00860E8E"/>
    <w:rsid w:val="00863120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06E6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C232F"/>
    <w:rsid w:val="008C7D4B"/>
    <w:rsid w:val="008D03A0"/>
    <w:rsid w:val="008D04B8"/>
    <w:rsid w:val="008D53CB"/>
    <w:rsid w:val="008D5E9E"/>
    <w:rsid w:val="008D6205"/>
    <w:rsid w:val="008D6E7C"/>
    <w:rsid w:val="008D7D82"/>
    <w:rsid w:val="008E3685"/>
    <w:rsid w:val="008E447E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728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2BF8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4F43"/>
    <w:rsid w:val="009F5093"/>
    <w:rsid w:val="009F7DB1"/>
    <w:rsid w:val="00A00BD8"/>
    <w:rsid w:val="00A03BF4"/>
    <w:rsid w:val="00A05256"/>
    <w:rsid w:val="00A05E77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5D7B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00C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1DFE"/>
    <w:rsid w:val="00AF22C5"/>
    <w:rsid w:val="00AF2389"/>
    <w:rsid w:val="00AF35B7"/>
    <w:rsid w:val="00AF38D0"/>
    <w:rsid w:val="00AF63C9"/>
    <w:rsid w:val="00AF69B8"/>
    <w:rsid w:val="00AF6BFF"/>
    <w:rsid w:val="00AF76C7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0CC8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61DE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E6D5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28BE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E36"/>
    <w:rsid w:val="00C455DF"/>
    <w:rsid w:val="00C461EA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0B3F"/>
    <w:rsid w:val="00C610B2"/>
    <w:rsid w:val="00C632BC"/>
    <w:rsid w:val="00C63FB8"/>
    <w:rsid w:val="00C662A6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A36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0B84"/>
    <w:rsid w:val="00D453B3"/>
    <w:rsid w:val="00D50A24"/>
    <w:rsid w:val="00D609BC"/>
    <w:rsid w:val="00D60AA1"/>
    <w:rsid w:val="00D637DC"/>
    <w:rsid w:val="00D65C0C"/>
    <w:rsid w:val="00D70DF4"/>
    <w:rsid w:val="00D72C05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18A4"/>
    <w:rsid w:val="00DC5487"/>
    <w:rsid w:val="00DC6B49"/>
    <w:rsid w:val="00DD110F"/>
    <w:rsid w:val="00DD350A"/>
    <w:rsid w:val="00DD6B7A"/>
    <w:rsid w:val="00DD7EC7"/>
    <w:rsid w:val="00DD7F50"/>
    <w:rsid w:val="00DE787F"/>
    <w:rsid w:val="00DE7BE9"/>
    <w:rsid w:val="00DF02EA"/>
    <w:rsid w:val="00DF2C7B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0967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6D9C"/>
    <w:rsid w:val="00E278F2"/>
    <w:rsid w:val="00E30DCF"/>
    <w:rsid w:val="00E31915"/>
    <w:rsid w:val="00E33092"/>
    <w:rsid w:val="00E346E6"/>
    <w:rsid w:val="00E37555"/>
    <w:rsid w:val="00E41F94"/>
    <w:rsid w:val="00E42645"/>
    <w:rsid w:val="00E428B1"/>
    <w:rsid w:val="00E43DB5"/>
    <w:rsid w:val="00E5002D"/>
    <w:rsid w:val="00E50DFF"/>
    <w:rsid w:val="00E51EF2"/>
    <w:rsid w:val="00E5496E"/>
    <w:rsid w:val="00E5497D"/>
    <w:rsid w:val="00E54DB7"/>
    <w:rsid w:val="00E550A9"/>
    <w:rsid w:val="00E557BC"/>
    <w:rsid w:val="00E57829"/>
    <w:rsid w:val="00E61C5E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40D8"/>
    <w:rsid w:val="00E86EAF"/>
    <w:rsid w:val="00E90F54"/>
    <w:rsid w:val="00E92587"/>
    <w:rsid w:val="00E92917"/>
    <w:rsid w:val="00E94B37"/>
    <w:rsid w:val="00EA0148"/>
    <w:rsid w:val="00EA1A4E"/>
    <w:rsid w:val="00EA2452"/>
    <w:rsid w:val="00EA5E7F"/>
    <w:rsid w:val="00EB1A9E"/>
    <w:rsid w:val="00EC1A19"/>
    <w:rsid w:val="00EC26E7"/>
    <w:rsid w:val="00EC71DE"/>
    <w:rsid w:val="00EC7B65"/>
    <w:rsid w:val="00ED1A82"/>
    <w:rsid w:val="00ED227C"/>
    <w:rsid w:val="00ED4650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0C06"/>
    <w:rsid w:val="00F31F07"/>
    <w:rsid w:val="00F36885"/>
    <w:rsid w:val="00F5005E"/>
    <w:rsid w:val="00F5135E"/>
    <w:rsid w:val="00F51928"/>
    <w:rsid w:val="00F51C4A"/>
    <w:rsid w:val="00F51D9A"/>
    <w:rsid w:val="00F56764"/>
    <w:rsid w:val="00F60C57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6C2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0414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92F"/>
    <w:rsid w:val="00FB5E34"/>
    <w:rsid w:val="00FB6684"/>
    <w:rsid w:val="00FB726D"/>
    <w:rsid w:val="00FB7981"/>
    <w:rsid w:val="00FC1822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138F13B"/>
  <w15:docId w15:val="{861C8C8D-C044-4636-96B7-DBED4FE4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F5AA5-7085-4677-954D-27C6370265C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8D02BC6-EC3A-4D32-9CBE-F84E1E5AB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315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Wójtowicz Agnieszka</cp:lastModifiedBy>
  <cp:revision>13</cp:revision>
  <cp:lastPrinted>2022-06-29T08:15:00Z</cp:lastPrinted>
  <dcterms:created xsi:type="dcterms:W3CDTF">2022-04-22T07:02:00Z</dcterms:created>
  <dcterms:modified xsi:type="dcterms:W3CDTF">2022-06-30T06:07:00Z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dc345f6a-c505-43ab-a9e4-d2715505c39e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